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r w:rsidRPr="00534CE5">
        <w:rPr>
          <w:b/>
        </w:rPr>
        <w:t xml:space="preserve">Приложение № </w:t>
      </w:r>
      <w:r>
        <w:rPr>
          <w:b/>
        </w:rPr>
        <w:t>5</w:t>
      </w:r>
      <w:r w:rsidRPr="00534CE5">
        <w:rPr>
          <w:b/>
        </w:rPr>
        <w:t xml:space="preserve"> 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5F1212" w:rsidRPr="00534CE5">
        <w:rPr>
          <w:b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534CE5">
        <w:rPr>
          <w:b/>
          <w:shd w:val="clear" w:color="auto" w:fill="D9D9D9"/>
        </w:rPr>
        <w:instrText xml:space="preserve"> FORMTEXT </w:instrText>
      </w:r>
      <w:r w:rsidR="005F1212" w:rsidRPr="00534CE5">
        <w:rPr>
          <w:b/>
          <w:shd w:val="clear" w:color="auto" w:fill="D9D9D9"/>
        </w:rPr>
      </w:r>
      <w:r w:rsidR="005F1212" w:rsidRPr="00534CE5">
        <w:rPr>
          <w:b/>
          <w:shd w:val="clear" w:color="auto" w:fill="D9D9D9"/>
        </w:rPr>
        <w:fldChar w:fldCharType="separate"/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="005F1212" w:rsidRPr="00534CE5">
        <w:rPr>
          <w:b/>
          <w:shd w:val="clear" w:color="auto" w:fill="D9D9D9"/>
        </w:rPr>
        <w:fldChar w:fldCharType="end"/>
      </w:r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5F1212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5F1212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5F1212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D40E0A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D40E0A">
        <w:rPr>
          <w:i/>
          <w:highlight w:val="lightGray"/>
          <w:lang w:eastAsia="ru-RU"/>
        </w:rPr>
        <w:instrText xml:space="preserve"> FORMTEXT </w:instrText>
      </w:r>
      <w:r w:rsidR="00D40E0A">
        <w:rPr>
          <w:i/>
          <w:highlight w:val="lightGray"/>
          <w:lang w:eastAsia="ru-RU"/>
        </w:rPr>
      </w:r>
      <w:r w:rsidR="00D40E0A">
        <w:rPr>
          <w:i/>
          <w:highlight w:val="lightGray"/>
          <w:lang w:eastAsia="ru-RU"/>
        </w:rPr>
        <w:fldChar w:fldCharType="separate"/>
      </w:r>
      <w:r w:rsidR="00D40E0A">
        <w:rPr>
          <w:i/>
          <w:noProof/>
          <w:highlight w:val="lightGray"/>
          <w:lang w:eastAsia="ru-RU"/>
        </w:rPr>
        <w:t>АО "ПКЭК"</w:t>
      </w:r>
      <w:r w:rsidR="00D40E0A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договора от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D40E0A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D40E0A">
        <w:rPr>
          <w:i/>
          <w:highlight w:val="lightGray"/>
          <w:lang w:eastAsia="ru-RU"/>
        </w:rPr>
        <w:instrText xml:space="preserve"> FORMTEXT </w:instrText>
      </w:r>
      <w:r w:rsidR="00D40E0A">
        <w:rPr>
          <w:i/>
          <w:highlight w:val="lightGray"/>
          <w:lang w:eastAsia="ru-RU"/>
        </w:rPr>
      </w:r>
      <w:r w:rsidR="00D40E0A">
        <w:rPr>
          <w:i/>
          <w:highlight w:val="lightGray"/>
          <w:lang w:eastAsia="ru-RU"/>
        </w:rPr>
        <w:fldChar w:fldCharType="separate"/>
      </w:r>
      <w:r w:rsidR="00D40E0A">
        <w:rPr>
          <w:i/>
          <w:noProof/>
          <w:highlight w:val="lightGray"/>
          <w:lang w:eastAsia="ru-RU"/>
        </w:rPr>
        <w:t>АО "ПКЭК"</w:t>
      </w:r>
      <w:r w:rsidR="00D40E0A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40E0A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D40E0A">
        <w:rPr>
          <w:i/>
          <w:highlight w:val="lightGray"/>
          <w:lang w:eastAsia="ru-RU"/>
        </w:rPr>
        <w:instrText xml:space="preserve"> FORMTEXT </w:instrText>
      </w:r>
      <w:r w:rsidR="00D40E0A">
        <w:rPr>
          <w:i/>
          <w:highlight w:val="lightGray"/>
          <w:lang w:eastAsia="ru-RU"/>
        </w:rPr>
      </w:r>
      <w:r w:rsidR="00D40E0A">
        <w:rPr>
          <w:i/>
          <w:highlight w:val="lightGray"/>
          <w:lang w:eastAsia="ru-RU"/>
        </w:rPr>
        <w:fldChar w:fldCharType="separate"/>
      </w:r>
      <w:r w:rsidR="00D40E0A">
        <w:rPr>
          <w:i/>
          <w:noProof/>
          <w:highlight w:val="lightGray"/>
          <w:lang w:eastAsia="ru-RU"/>
        </w:rPr>
        <w:t>АО "ПКЭК"</w:t>
      </w:r>
      <w:r w:rsidR="00D40E0A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является получение </w:t>
      </w:r>
      <w:r w:rsidR="00D40E0A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D40E0A">
        <w:rPr>
          <w:i/>
          <w:highlight w:val="lightGray"/>
          <w:lang w:eastAsia="ru-RU"/>
        </w:rPr>
        <w:instrText xml:space="preserve"> FORMTEXT </w:instrText>
      </w:r>
      <w:r w:rsidR="00D40E0A">
        <w:rPr>
          <w:i/>
          <w:highlight w:val="lightGray"/>
          <w:lang w:eastAsia="ru-RU"/>
        </w:rPr>
      </w:r>
      <w:r w:rsidR="00D40E0A">
        <w:rPr>
          <w:i/>
          <w:highlight w:val="lightGray"/>
          <w:lang w:eastAsia="ru-RU"/>
        </w:rPr>
        <w:fldChar w:fldCharType="separate"/>
      </w:r>
      <w:r w:rsidR="00D40E0A">
        <w:rPr>
          <w:i/>
          <w:noProof/>
          <w:highlight w:val="lightGray"/>
          <w:lang w:eastAsia="ru-RU"/>
        </w:rPr>
        <w:t>АО "ПКЭК"</w:t>
      </w:r>
      <w:r w:rsidR="00D40E0A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</w:t>
      </w:r>
      <w:r w:rsidR="009237E4">
        <w:t>_</w:t>
      </w:r>
      <w:bookmarkStart w:id="0" w:name="_GoBack"/>
      <w:bookmarkEnd w:id="0"/>
      <w:r w:rsidRPr="00614B92">
        <w:t>___ г.   _______________ (_________________________________)</w:t>
      </w:r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727D2" w:rsidRPr="00614B92" w:rsidTr="0079674E">
        <w:trPr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851EF7" w:rsidTr="0079674E">
        <w:trPr>
          <w:trHeight w:val="36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F1212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F1212" w:rsidRPr="00851EF7">
              <w:rPr>
                <w:highlight w:val="lightGray"/>
                <w:lang w:eastAsia="ru-RU"/>
              </w:rPr>
            </w:r>
            <w:r w:rsidR="005F1212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F1212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F1212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F1212" w:rsidRPr="00851EF7">
              <w:rPr>
                <w:highlight w:val="lightGray"/>
                <w:lang w:eastAsia="ru-RU"/>
              </w:rPr>
            </w:r>
            <w:r w:rsidR="005F1212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F1212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</w:tr>
      <w:tr w:rsidR="003727D2" w:rsidRPr="00851EF7" w:rsidTr="0079674E">
        <w:trPr>
          <w:trHeight w:val="285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</w:tr>
      <w:tr w:rsidR="003727D2" w:rsidRPr="0090435B" w:rsidTr="0079674E">
        <w:trPr>
          <w:trHeight w:val="300"/>
        </w:trPr>
        <w:tc>
          <w:tcPr>
            <w:tcW w:w="4536" w:type="dxa"/>
          </w:tcPr>
          <w:p w:rsidR="003727D2" w:rsidRPr="000B4035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  <w:tr w:rsidR="003727D2" w:rsidRPr="00135C7C" w:rsidTr="0079674E">
        <w:trPr>
          <w:trHeight w:val="300"/>
        </w:trPr>
        <w:tc>
          <w:tcPr>
            <w:tcW w:w="4536" w:type="dxa"/>
          </w:tcPr>
          <w:p w:rsidR="003727D2" w:rsidRPr="00135C7C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C04DB2">
      <w:footerReference w:type="default" r:id="rId6"/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E53" w:rsidRDefault="006C6E53" w:rsidP="005F1212">
      <w:r>
        <w:separator/>
      </w:r>
    </w:p>
  </w:endnote>
  <w:endnote w:type="continuationSeparator" w:id="0">
    <w:p w:rsidR="006C6E53" w:rsidRDefault="006C6E53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2230" w:rsidRDefault="001C2230" w:rsidP="001C2230">
    <w:pPr>
      <w:pStyle w:val="a3"/>
    </w:pPr>
    <w:r>
      <w:t>Стандартный договор купли-продажи-имущества</w:t>
    </w:r>
  </w:p>
  <w:p w:rsidR="001C2230" w:rsidRDefault="001C2230" w:rsidP="001C2230">
    <w:pPr>
      <w:pStyle w:val="a3"/>
    </w:pPr>
    <w:r>
      <w:t>Рег. № 89.16\13</w:t>
    </w:r>
    <w:r w:rsidRPr="001C2230">
      <w:t>5</w:t>
    </w:r>
    <w:r>
      <w:t>.00.1.</w:t>
    </w:r>
  </w:p>
  <w:p w:rsidR="0022241F" w:rsidRDefault="009237E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E53" w:rsidRDefault="006C6E53" w:rsidP="005F1212">
      <w:r>
        <w:separator/>
      </w:r>
    </w:p>
  </w:footnote>
  <w:footnote w:type="continuationSeparator" w:id="0">
    <w:p w:rsidR="006C6E53" w:rsidRDefault="006C6E53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3627"/>
    <w:rsid w:val="008A7C20"/>
    <w:rsid w:val="008B279E"/>
    <w:rsid w:val="008B77AC"/>
    <w:rsid w:val="008C101E"/>
    <w:rsid w:val="008C7A54"/>
    <w:rsid w:val="008E53A9"/>
    <w:rsid w:val="008F6CFE"/>
    <w:rsid w:val="00903E2B"/>
    <w:rsid w:val="00916799"/>
    <w:rsid w:val="00921935"/>
    <w:rsid w:val="009237E4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0E0A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32432"/>
  <w15:docId w15:val="{56BACB8A-ADC9-41DC-ACB8-095E61030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Сидоркин Владимир Юрьевич</cp:lastModifiedBy>
  <cp:revision>5</cp:revision>
  <dcterms:created xsi:type="dcterms:W3CDTF">2019-12-24T08:19:00Z</dcterms:created>
  <dcterms:modified xsi:type="dcterms:W3CDTF">2020-03-02T08:37:00Z</dcterms:modified>
</cp:coreProperties>
</file>